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C6" w:rsidRDefault="00995AC6" w:rsidP="001738A9">
      <w:pPr>
        <w:spacing w:before="0" w:after="0" w:line="240" w:lineRule="auto"/>
        <w:rPr>
          <w:rFonts w:ascii="Times New Roman" w:hAnsi="Times New Roman" w:cs="Times New Roman"/>
          <w:lang w:val="en-US"/>
        </w:rPr>
      </w:pPr>
      <w:r>
        <w:rPr>
          <w:noProof/>
          <w:lang w:eastAsia="pl-PL"/>
        </w:rPr>
        <w:drawing>
          <wp:inline distT="0" distB="0" distL="0" distR="0" wp14:anchorId="3C5DD728" wp14:editId="7713E056">
            <wp:extent cx="5267325" cy="1198477"/>
            <wp:effectExtent l="0" t="0" r="0" b="0"/>
            <wp:docPr id="2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rotWithShape="1">
                    <a:blip r:embed="rId8" cstate="print">
                      <a:extLst>
                        <a:ext uri="{28A0092B-C50C-407E-A947-70E740481C1C}">
                          <a14:useLocalDpi xmlns:a14="http://schemas.microsoft.com/office/drawing/2010/main" val="0"/>
                        </a:ext>
                      </a:extLst>
                    </a:blip>
                    <a:srcRect l="4199" r="4043"/>
                    <a:stretch/>
                  </pic:blipFill>
                  <pic:spPr>
                    <a:xfrm>
                      <a:off x="0" y="0"/>
                      <a:ext cx="5267325" cy="1198477"/>
                    </a:xfrm>
                    <a:prstGeom prst="rect">
                      <a:avLst/>
                    </a:prstGeom>
                  </pic:spPr>
                </pic:pic>
              </a:graphicData>
            </a:graphic>
          </wp:inline>
        </w:drawing>
      </w:r>
    </w:p>
    <w:p w:rsidR="00995AC6" w:rsidRDefault="001738A9" w:rsidP="001738A9">
      <w:pPr>
        <w:spacing w:before="0" w:after="0" w:line="240" w:lineRule="auto"/>
        <w:rPr>
          <w:rFonts w:ascii="Times New Roman" w:hAnsi="Times New Roman" w:cs="Times New Roman"/>
          <w:b/>
          <w:lang w:val="en-US"/>
        </w:rPr>
      </w:pPr>
      <w:r w:rsidRPr="00995AC6">
        <w:rPr>
          <w:rFonts w:ascii="Times New Roman" w:hAnsi="Times New Roman" w:cs="Times New Roman"/>
          <w:b/>
          <w:lang w:val="en-US"/>
        </w:rPr>
        <w:t>Ladies and gentlemen</w:t>
      </w:r>
      <w:r w:rsidR="00F31A18">
        <w:rPr>
          <w:rFonts w:ascii="Times New Roman" w:hAnsi="Times New Roman" w:cs="Times New Roman"/>
          <w:b/>
          <w:lang w:val="en-US"/>
        </w:rPr>
        <w:t>,</w:t>
      </w:r>
    </w:p>
    <w:p w:rsidR="00F073E2" w:rsidRPr="001738A9" w:rsidRDefault="001738A9" w:rsidP="001738A9">
      <w:pPr>
        <w:spacing w:before="0" w:after="0" w:line="240" w:lineRule="auto"/>
        <w:rPr>
          <w:rFonts w:ascii="Times New Roman" w:hAnsi="Times New Roman" w:cs="Times New Roman"/>
          <w:lang w:val="en-US"/>
        </w:rPr>
      </w:pPr>
      <w:bookmarkStart w:id="0" w:name="_GoBack"/>
      <w:bookmarkEnd w:id="0"/>
      <w:r w:rsidRPr="001738A9">
        <w:rPr>
          <w:rFonts w:ascii="Times New Roman" w:hAnsi="Times New Roman" w:cs="Times New Roman"/>
          <w:lang w:val="en-US"/>
        </w:rPr>
        <w:t>we will be very grateful for completing the following survey, which aims to identify mobility needs of tourists. Test results are anonymous. The study is carried out as part of the Interreg Baltic Sea Region project MARA – Mobility and Accessibility in Rural Areas.</w:t>
      </w:r>
    </w:p>
    <w:p w:rsidR="00F073E2" w:rsidRPr="001738A9" w:rsidRDefault="001738A9" w:rsidP="001738A9">
      <w:pPr>
        <w:spacing w:before="0" w:after="0" w:line="240" w:lineRule="auto"/>
        <w:rPr>
          <w:rFonts w:ascii="Times New Roman" w:hAnsi="Times New Roman" w:cs="Times New Roman"/>
          <w:b/>
          <w:sz w:val="24"/>
          <w:szCs w:val="24"/>
          <w:lang w:val="en-US"/>
        </w:rPr>
      </w:pPr>
      <w:bookmarkStart w:id="1" w:name="_Toc229998238"/>
      <w:r w:rsidRPr="001738A9">
        <w:rPr>
          <w:rFonts w:ascii="Times New Roman" w:hAnsi="Times New Roman" w:cs="Times New Roman"/>
          <w:b/>
          <w:sz w:val="24"/>
          <w:szCs w:val="24"/>
          <w:lang w:val="en-US"/>
        </w:rPr>
        <w:t>1. Place of your tourist stay (name of a village, town, city)</w:t>
      </w:r>
      <w:bookmarkEnd w:id="1"/>
      <w:r w:rsidR="00FB79CF">
        <w:rPr>
          <w:rFonts w:ascii="Times New Roman" w:hAnsi="Times New Roman" w:cs="Times New Roman"/>
          <w:b/>
          <w:sz w:val="24"/>
          <w:szCs w:val="24"/>
          <w:lang w:val="en-US"/>
        </w:rPr>
        <w:t xml:space="preserve"> _ _ _ _ _ _ _ _ _ _ _ _ _ _ _ _ _ _ </w:t>
      </w:r>
    </w:p>
    <w:p w:rsidR="00F073E2" w:rsidRPr="001738A9" w:rsidRDefault="00F073E2" w:rsidP="001738A9">
      <w:pPr>
        <w:spacing w:before="0" w:after="0" w:line="240" w:lineRule="auto"/>
        <w:rPr>
          <w:rFonts w:ascii="Times New Roman" w:hAnsi="Times New Roman" w:cs="Times New Roman"/>
        </w:rPr>
      </w:pPr>
    </w:p>
    <w:p w:rsidR="00F073E2" w:rsidRPr="001738A9" w:rsidRDefault="001738A9" w:rsidP="001738A9">
      <w:pPr>
        <w:spacing w:before="0" w:after="0" w:line="240" w:lineRule="auto"/>
        <w:rPr>
          <w:rFonts w:ascii="Times New Roman" w:hAnsi="Times New Roman" w:cs="Times New Roman"/>
          <w:b/>
          <w:sz w:val="24"/>
          <w:szCs w:val="24"/>
          <w:lang w:val="en-US"/>
        </w:rPr>
      </w:pPr>
      <w:bookmarkStart w:id="2" w:name="_Toc229998239"/>
      <w:r w:rsidRPr="001738A9">
        <w:rPr>
          <w:rFonts w:ascii="Times New Roman" w:hAnsi="Times New Roman" w:cs="Times New Roman"/>
          <w:b/>
          <w:sz w:val="24"/>
          <w:szCs w:val="24"/>
          <w:lang w:val="en-US"/>
        </w:rPr>
        <w:t>2. What kind of transport did you use to get this place?</w:t>
      </w:r>
      <w:bookmarkEnd w:id="2"/>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999"/>
        <w:gridCol w:w="9467"/>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582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own car</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592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public transport</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02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rental car</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13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other (what?):</w:t>
            </w:r>
          </w:p>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 xml:space="preserve">  _ _ _ _ _ _ _ _ _ _ _ _ _ _ _ _ _ _ _ _ _ _ _ _ _ _ _ _ </w:t>
            </w:r>
          </w:p>
        </w:tc>
      </w:tr>
    </w:tbl>
    <w:p w:rsidR="00F073E2" w:rsidRPr="001738A9" w:rsidRDefault="001738A9" w:rsidP="001738A9">
      <w:pPr>
        <w:spacing w:before="0" w:after="0" w:line="240" w:lineRule="auto"/>
        <w:rPr>
          <w:rFonts w:ascii="Times New Roman" w:hAnsi="Times New Roman" w:cs="Times New Roman"/>
          <w:b/>
          <w:sz w:val="24"/>
          <w:szCs w:val="24"/>
          <w:lang w:val="en-US"/>
        </w:rPr>
      </w:pPr>
      <w:bookmarkStart w:id="3" w:name="_Toc229998240"/>
      <w:r w:rsidRPr="001738A9">
        <w:rPr>
          <w:rFonts w:ascii="Times New Roman" w:hAnsi="Times New Roman" w:cs="Times New Roman"/>
          <w:b/>
          <w:sz w:val="24"/>
          <w:szCs w:val="24"/>
          <w:lang w:val="en-US"/>
        </w:rPr>
        <w:t>3. What kind of transport do you use for moving in this area?</w:t>
      </w:r>
      <w:bookmarkEnd w:id="3"/>
    </w:p>
    <w:p w:rsidR="00F073E2" w:rsidRPr="001738A9" w:rsidRDefault="001738A9" w:rsidP="001738A9">
      <w:pPr>
        <w:spacing w:before="0" w:after="0" w:line="240" w:lineRule="auto"/>
        <w:rPr>
          <w:rFonts w:ascii="Times New Roman" w:hAnsi="Times New Roman" w:cs="Times New Roman"/>
          <w:lang w:val="en-US"/>
        </w:rPr>
      </w:pPr>
      <w:r w:rsidRPr="001738A9">
        <w:rPr>
          <w:rFonts w:ascii="Times New Roman" w:hAnsi="Times New Roman" w:cs="Times New Roman"/>
          <w:i/>
          <w:sz w:val="14"/>
          <w:lang w:val="en-US"/>
        </w:rPr>
        <w:t>Select only one answer in each row</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ayout w:type="fixed"/>
        <w:tblLook w:val="04A0" w:firstRow="1" w:lastRow="0" w:firstColumn="1" w:lastColumn="0" w:noHBand="0" w:noVBand="1"/>
      </w:tblPr>
      <w:tblGrid>
        <w:gridCol w:w="4041"/>
        <w:gridCol w:w="1287"/>
        <w:gridCol w:w="1168"/>
        <w:gridCol w:w="1666"/>
        <w:gridCol w:w="1021"/>
        <w:gridCol w:w="1283"/>
      </w:tblGrid>
      <w:tr w:rsidR="001738A9" w:rsidRPr="001738A9" w:rsidTr="001738A9">
        <w:tc>
          <w:tcPr>
            <w:tcW w:w="1930" w:type="pct"/>
          </w:tcPr>
          <w:p w:rsidR="00F073E2" w:rsidRPr="001738A9" w:rsidRDefault="00F073E2" w:rsidP="001738A9">
            <w:pPr>
              <w:spacing w:before="0" w:after="0"/>
              <w:jc w:val="center"/>
              <w:rPr>
                <w:rFonts w:ascii="Times New Roman" w:hAnsi="Times New Roman" w:cs="Times New Roman"/>
                <w:lang w:val="en-US"/>
              </w:rPr>
            </w:pPr>
          </w:p>
        </w:tc>
        <w:tc>
          <w:tcPr>
            <w:tcW w:w="615" w:type="pct"/>
          </w:tcPr>
          <w:p w:rsidR="00F073E2" w:rsidRPr="001738A9" w:rsidRDefault="001738A9" w:rsidP="001738A9">
            <w:pPr>
              <w:spacing w:before="0" w:after="0"/>
              <w:jc w:val="center"/>
              <w:rPr>
                <w:rFonts w:ascii="Times New Roman" w:hAnsi="Times New Roman" w:cs="Times New Roman"/>
                <w:lang w:val="en-US"/>
              </w:rPr>
            </w:pPr>
            <w:r w:rsidRPr="001738A9">
              <w:rPr>
                <w:rFonts w:ascii="Times New Roman" w:hAnsi="Times New Roman" w:cs="Times New Roman"/>
                <w:b/>
                <w:lang w:val="en-US"/>
              </w:rPr>
              <w:t>I don't use at all</w:t>
            </w:r>
          </w:p>
        </w:tc>
        <w:tc>
          <w:tcPr>
            <w:tcW w:w="558"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I rarely use</w:t>
            </w:r>
          </w:p>
        </w:tc>
        <w:tc>
          <w:tcPr>
            <w:tcW w:w="796"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I sporadically use</w:t>
            </w:r>
          </w:p>
        </w:tc>
        <w:tc>
          <w:tcPr>
            <w:tcW w:w="488"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I often use</w:t>
            </w:r>
          </w:p>
        </w:tc>
        <w:tc>
          <w:tcPr>
            <w:tcW w:w="613" w:type="pct"/>
          </w:tcPr>
          <w:p w:rsidR="00F073E2" w:rsidRPr="001738A9" w:rsidRDefault="001738A9" w:rsidP="001738A9">
            <w:pPr>
              <w:spacing w:before="0" w:after="0"/>
              <w:jc w:val="center"/>
              <w:rPr>
                <w:rFonts w:ascii="Times New Roman" w:hAnsi="Times New Roman" w:cs="Times New Roman"/>
                <w:lang w:val="en-US"/>
              </w:rPr>
            </w:pPr>
            <w:r w:rsidRPr="001738A9">
              <w:rPr>
                <w:rFonts w:ascii="Times New Roman" w:hAnsi="Times New Roman" w:cs="Times New Roman"/>
                <w:b/>
                <w:lang w:val="en-US"/>
              </w:rPr>
              <w:t>I use it very often</w:t>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walk</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23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33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43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54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64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car</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74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84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695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05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15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bicycle</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25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36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46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56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66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cruise bus</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76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87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797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07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17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train</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28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38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48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58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69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motorcycle</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79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89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899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10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20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scooter</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30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40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51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61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71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by taxi</w:t>
            </w:r>
          </w:p>
        </w:tc>
        <w:tc>
          <w:tcPr>
            <w:tcW w:w="615"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81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5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6992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796"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002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012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13"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022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1738A9" w:rsidRPr="001738A9" w:rsidTr="001738A9">
        <w:tblPrEx>
          <w:jc w:val="center"/>
        </w:tblPrEx>
        <w:trPr>
          <w:jc w:val="center"/>
        </w:trPr>
        <w:tc>
          <w:tcPr>
            <w:tcW w:w="1930"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other (what?): _ _ _ _ _ _ _ _ _ _ _</w:t>
            </w:r>
          </w:p>
        </w:tc>
        <w:tc>
          <w:tcPr>
            <w:tcW w:w="615"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558" w:type="pct"/>
          </w:tcPr>
          <w:p w:rsidR="00F073E2" w:rsidRPr="001738A9" w:rsidRDefault="00F073E2" w:rsidP="001738A9">
            <w:pPr>
              <w:spacing w:before="0" w:after="0"/>
              <w:jc w:val="center"/>
              <w:rPr>
                <w:rFonts w:ascii="Times New Roman" w:hAnsi="Times New Roman" w:cs="Times New Roman"/>
              </w:rPr>
            </w:pPr>
          </w:p>
        </w:tc>
        <w:tc>
          <w:tcPr>
            <w:tcW w:w="796" w:type="pct"/>
          </w:tcPr>
          <w:p w:rsidR="00F073E2" w:rsidRPr="001738A9" w:rsidRDefault="00F073E2" w:rsidP="001738A9">
            <w:pPr>
              <w:spacing w:before="0" w:after="0"/>
              <w:jc w:val="center"/>
              <w:rPr>
                <w:rFonts w:ascii="Times New Roman" w:hAnsi="Times New Roman" w:cs="Times New Roman"/>
              </w:rPr>
            </w:pPr>
          </w:p>
        </w:tc>
        <w:tc>
          <w:tcPr>
            <w:tcW w:w="488"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613"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r>
    </w:tbl>
    <w:p w:rsidR="00F073E2" w:rsidRPr="001738A9" w:rsidRDefault="00F073E2" w:rsidP="001738A9">
      <w:pPr>
        <w:spacing w:before="0" w:after="0" w:line="240" w:lineRule="auto"/>
        <w:rPr>
          <w:rFonts w:ascii="Times New Roman" w:hAnsi="Times New Roman" w:cs="Times New Roman"/>
        </w:rPr>
      </w:pPr>
    </w:p>
    <w:p w:rsidR="00F073E2" w:rsidRPr="001738A9" w:rsidRDefault="001738A9" w:rsidP="001738A9">
      <w:pPr>
        <w:spacing w:before="0" w:after="0" w:line="240" w:lineRule="auto"/>
        <w:rPr>
          <w:rFonts w:ascii="Times New Roman" w:hAnsi="Times New Roman" w:cs="Times New Roman"/>
          <w:b/>
          <w:sz w:val="24"/>
          <w:szCs w:val="24"/>
          <w:lang w:val="en-US"/>
        </w:rPr>
      </w:pPr>
      <w:bookmarkStart w:id="4" w:name="_Toc229998241"/>
      <w:r w:rsidRPr="001738A9">
        <w:rPr>
          <w:rFonts w:ascii="Times New Roman" w:hAnsi="Times New Roman" w:cs="Times New Roman"/>
          <w:b/>
          <w:sz w:val="24"/>
          <w:szCs w:val="24"/>
          <w:lang w:val="en-US"/>
        </w:rPr>
        <w:t>4. Please indicate the means of transport that you travel around the province (region) depending on the travel time</w:t>
      </w:r>
      <w:bookmarkEnd w:id="4"/>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any number of answers</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ayout w:type="fixed"/>
        <w:tblLook w:val="04A0" w:firstRow="1" w:lastRow="0" w:firstColumn="1" w:lastColumn="0" w:noHBand="0" w:noVBand="1"/>
      </w:tblPr>
      <w:tblGrid>
        <w:gridCol w:w="3578"/>
        <w:gridCol w:w="861"/>
        <w:gridCol w:w="861"/>
        <w:gridCol w:w="861"/>
        <w:gridCol w:w="861"/>
        <w:gridCol w:w="861"/>
        <w:gridCol w:w="861"/>
        <w:gridCol w:w="861"/>
        <w:gridCol w:w="861"/>
      </w:tblGrid>
      <w:tr w:rsidR="00F073E2" w:rsidRPr="001738A9" w:rsidTr="001738A9">
        <w:tc>
          <w:tcPr>
            <w:tcW w:w="1708" w:type="pct"/>
          </w:tcPr>
          <w:p w:rsidR="00F073E2" w:rsidRPr="001738A9" w:rsidRDefault="00F073E2" w:rsidP="001738A9">
            <w:pPr>
              <w:spacing w:before="0" w:after="0"/>
              <w:jc w:val="center"/>
              <w:rPr>
                <w:rFonts w:ascii="Times New Roman" w:hAnsi="Times New Roman" w:cs="Times New Roman"/>
              </w:rPr>
            </w:pP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walk</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car</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bicycle</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cruise bus</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train</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motorcycle</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scooter</w:t>
            </w:r>
          </w:p>
        </w:tc>
        <w:tc>
          <w:tcPr>
            <w:tcW w:w="411"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by taxi</w:t>
            </w:r>
          </w:p>
        </w:tc>
      </w:tr>
      <w:tr w:rsidR="00F073E2" w:rsidRPr="001738A9" w:rsidTr="001738A9">
        <w:tblPrEx>
          <w:jc w:val="center"/>
        </w:tblPrEx>
        <w:trPr>
          <w:jc w:val="center"/>
        </w:trPr>
        <w:tc>
          <w:tcPr>
            <w:tcW w:w="17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up to half an hour travel</w:t>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32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43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53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63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73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84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094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04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17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between half an and one hour travel</w:t>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14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25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35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45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55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66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76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186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170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above one hour travel</w:t>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196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07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17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27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37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48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58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11"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268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bl>
    <w:p w:rsidR="00F073E2" w:rsidRPr="001738A9" w:rsidRDefault="00F073E2" w:rsidP="001738A9">
      <w:pPr>
        <w:spacing w:before="0" w:after="0" w:line="240" w:lineRule="auto"/>
        <w:rPr>
          <w:rFonts w:ascii="Times New Roman" w:hAnsi="Times New Roman" w:cs="Times New Roman"/>
        </w:rPr>
      </w:pPr>
    </w:p>
    <w:p w:rsidR="00F073E2" w:rsidRPr="001738A9" w:rsidRDefault="001738A9" w:rsidP="001738A9">
      <w:pPr>
        <w:spacing w:before="0" w:after="0" w:line="240" w:lineRule="auto"/>
        <w:rPr>
          <w:rFonts w:ascii="Times New Roman" w:hAnsi="Times New Roman" w:cs="Times New Roman"/>
          <w:b/>
          <w:sz w:val="24"/>
          <w:szCs w:val="24"/>
          <w:lang w:val="en-US"/>
        </w:rPr>
      </w:pPr>
      <w:bookmarkStart w:id="5" w:name="_Toc229998242"/>
      <w:r w:rsidRPr="001738A9">
        <w:rPr>
          <w:rFonts w:ascii="Times New Roman" w:hAnsi="Times New Roman" w:cs="Times New Roman"/>
          <w:b/>
          <w:sz w:val="24"/>
          <w:szCs w:val="24"/>
          <w:lang w:val="en-US"/>
        </w:rPr>
        <w:t>5. Please indicate your satisfaction with following aspects of the local transport system</w:t>
      </w:r>
      <w:bookmarkEnd w:id="5"/>
    </w:p>
    <w:p w:rsidR="00F073E2" w:rsidRPr="001738A9" w:rsidRDefault="001738A9" w:rsidP="001738A9">
      <w:pPr>
        <w:spacing w:before="0" w:after="0" w:line="240" w:lineRule="auto"/>
        <w:rPr>
          <w:rFonts w:ascii="Times New Roman" w:hAnsi="Times New Roman" w:cs="Times New Roman"/>
          <w:lang w:val="en-US"/>
        </w:rPr>
      </w:pPr>
      <w:r w:rsidRPr="001738A9">
        <w:rPr>
          <w:rFonts w:ascii="Times New Roman" w:hAnsi="Times New Roman" w:cs="Times New Roman"/>
          <w:i/>
          <w:sz w:val="14"/>
          <w:lang w:val="en-US"/>
        </w:rPr>
        <w:t>Select only one answer in each row</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ayout w:type="fixed"/>
        <w:tblLook w:val="04A0" w:firstRow="1" w:lastRow="0" w:firstColumn="1" w:lastColumn="0" w:noHBand="0" w:noVBand="1"/>
      </w:tblPr>
      <w:tblGrid>
        <w:gridCol w:w="4412"/>
        <w:gridCol w:w="1210"/>
        <w:gridCol w:w="1013"/>
        <w:gridCol w:w="1411"/>
        <w:gridCol w:w="1212"/>
        <w:gridCol w:w="1208"/>
      </w:tblGrid>
      <w:tr w:rsidR="00F073E2" w:rsidRPr="001738A9" w:rsidTr="001738A9">
        <w:tc>
          <w:tcPr>
            <w:tcW w:w="2108" w:type="pct"/>
          </w:tcPr>
          <w:p w:rsidR="00F073E2" w:rsidRPr="001738A9" w:rsidRDefault="00F073E2" w:rsidP="001738A9">
            <w:pPr>
              <w:spacing w:before="0" w:after="0"/>
              <w:jc w:val="center"/>
              <w:rPr>
                <w:rFonts w:ascii="Times New Roman" w:hAnsi="Times New Roman" w:cs="Times New Roman"/>
                <w:lang w:val="en-US"/>
              </w:rPr>
            </w:pPr>
          </w:p>
        </w:tc>
        <w:tc>
          <w:tcPr>
            <w:tcW w:w="578"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very pleased</w:t>
            </w:r>
          </w:p>
        </w:tc>
        <w:tc>
          <w:tcPr>
            <w:tcW w:w="484"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rather pleased</w:t>
            </w:r>
          </w:p>
        </w:tc>
        <w:tc>
          <w:tcPr>
            <w:tcW w:w="674"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neither satisfied nor dissatisfied</w:t>
            </w:r>
          </w:p>
        </w:tc>
        <w:tc>
          <w:tcPr>
            <w:tcW w:w="579"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rather unhappy</w:t>
            </w:r>
          </w:p>
        </w:tc>
        <w:tc>
          <w:tcPr>
            <w:tcW w:w="577"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b/>
              </w:rPr>
              <w:t>very unhappy</w:t>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technical condition of transport infrastructure</w:t>
            </w:r>
          </w:p>
        </w:tc>
        <w:tc>
          <w:tcPr>
            <w:tcW w:w="57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278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288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299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309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319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lastRenderedPageBreak/>
              <w:t>access to public transport</w:t>
            </w:r>
          </w:p>
        </w:tc>
        <w:tc>
          <w:tcPr>
            <w:tcW w:w="57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29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40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50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60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70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frequency of public transport</w:t>
            </w:r>
          </w:p>
        </w:tc>
        <w:tc>
          <w:tcPr>
            <w:tcW w:w="57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81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391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401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411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422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cost of public transport tickets</w:t>
            </w:r>
          </w:p>
        </w:tc>
        <w:tc>
          <w:tcPr>
            <w:tcW w:w="57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32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42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52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63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73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availability of information on transport</w:t>
            </w:r>
          </w:p>
        </w:tc>
        <w:tc>
          <w:tcPr>
            <w:tcW w:w="57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83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493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504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514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524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travel safety</w:t>
            </w:r>
          </w:p>
        </w:tc>
        <w:tc>
          <w:tcPr>
            <w:tcW w:w="57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534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544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555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565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575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facilities for the disabled in transport</w:t>
            </w:r>
          </w:p>
        </w:tc>
        <w:tc>
          <w:tcPr>
            <w:tcW w:w="57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585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8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596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674"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06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16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77"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26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2108" w:type="pct"/>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other (what?): _ _ _ _ _ _ _ _ _ _ _ _ _ _ _ _ _</w:t>
            </w:r>
          </w:p>
        </w:tc>
        <w:tc>
          <w:tcPr>
            <w:tcW w:w="578" w:type="pct"/>
          </w:tcPr>
          <w:p w:rsidR="00F073E2" w:rsidRPr="001738A9" w:rsidRDefault="00F073E2" w:rsidP="001738A9">
            <w:pPr>
              <w:spacing w:before="0" w:after="0"/>
              <w:jc w:val="center"/>
              <w:rPr>
                <w:rFonts w:ascii="Times New Roman" w:hAnsi="Times New Roman" w:cs="Times New Roman"/>
              </w:rPr>
            </w:pPr>
          </w:p>
        </w:tc>
        <w:tc>
          <w:tcPr>
            <w:tcW w:w="484"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674"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579"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577"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r>
    </w:tbl>
    <w:p w:rsidR="00F073E2" w:rsidRPr="001738A9" w:rsidRDefault="00F073E2" w:rsidP="001738A9">
      <w:pPr>
        <w:spacing w:before="0" w:after="0" w:line="240" w:lineRule="auto"/>
        <w:rPr>
          <w:rFonts w:ascii="Times New Roman" w:hAnsi="Times New Roman" w:cs="Times New Roman"/>
        </w:rPr>
      </w:pPr>
    </w:p>
    <w:p w:rsidR="00F073E2" w:rsidRPr="001738A9" w:rsidRDefault="001738A9" w:rsidP="001738A9">
      <w:pPr>
        <w:spacing w:before="0" w:after="0" w:line="240" w:lineRule="auto"/>
        <w:rPr>
          <w:rFonts w:ascii="Times New Roman" w:hAnsi="Times New Roman" w:cs="Times New Roman"/>
          <w:b/>
          <w:sz w:val="24"/>
          <w:szCs w:val="24"/>
          <w:lang w:val="en-US"/>
        </w:rPr>
      </w:pPr>
      <w:bookmarkStart w:id="6" w:name="_Toc229998243"/>
      <w:r w:rsidRPr="001738A9">
        <w:rPr>
          <w:rFonts w:ascii="Times New Roman" w:hAnsi="Times New Roman" w:cs="Times New Roman"/>
          <w:b/>
          <w:sz w:val="24"/>
          <w:szCs w:val="24"/>
          <w:lang w:val="en-US"/>
        </w:rPr>
        <w:t>6. How do you assess the need to introduce changes in the following aspects related to the functioning of transport in the region in which you relax (transport mobility needs)?</w:t>
      </w:r>
      <w:bookmarkEnd w:id="6"/>
    </w:p>
    <w:p w:rsidR="00F073E2" w:rsidRPr="001738A9" w:rsidRDefault="001738A9" w:rsidP="001738A9">
      <w:pPr>
        <w:spacing w:before="0" w:after="0" w:line="240" w:lineRule="auto"/>
        <w:rPr>
          <w:rFonts w:ascii="Times New Roman" w:hAnsi="Times New Roman" w:cs="Times New Roman"/>
          <w:lang w:val="en-US"/>
        </w:rPr>
      </w:pPr>
      <w:r w:rsidRPr="001738A9">
        <w:rPr>
          <w:rFonts w:ascii="Times New Roman" w:hAnsi="Times New Roman" w:cs="Times New Roman"/>
          <w:i/>
          <w:sz w:val="14"/>
          <w:lang w:val="en-US"/>
        </w:rPr>
        <w:t>Select only one answer in each row</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5053"/>
        <w:gridCol w:w="1038"/>
        <w:gridCol w:w="1038"/>
        <w:gridCol w:w="1038"/>
        <w:gridCol w:w="1261"/>
        <w:gridCol w:w="1038"/>
      </w:tblGrid>
      <w:tr w:rsidR="00F073E2" w:rsidRPr="001738A9" w:rsidTr="0038449B">
        <w:trPr>
          <w:trHeight w:val="717"/>
        </w:trPr>
        <w:tc>
          <w:tcPr>
            <w:tcW w:w="2500" w:type="pct"/>
          </w:tcPr>
          <w:p w:rsidR="00F073E2" w:rsidRPr="0038449B" w:rsidRDefault="00F073E2" w:rsidP="001738A9">
            <w:pPr>
              <w:spacing w:before="0" w:after="0"/>
              <w:jc w:val="center"/>
              <w:rPr>
                <w:rFonts w:ascii="Times New Roman" w:hAnsi="Times New Roman" w:cs="Times New Roman"/>
                <w:sz w:val="21"/>
                <w:szCs w:val="21"/>
                <w:lang w:val="en-US"/>
              </w:rPr>
            </w:pPr>
          </w:p>
        </w:tc>
        <w:tc>
          <w:tcPr>
            <w:tcW w:w="500"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definitely necessary</w:t>
            </w:r>
          </w:p>
        </w:tc>
        <w:tc>
          <w:tcPr>
            <w:tcW w:w="500"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rather necessary</w:t>
            </w:r>
          </w:p>
        </w:tc>
        <w:tc>
          <w:tcPr>
            <w:tcW w:w="500"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neither necessary nor necessary</w:t>
            </w:r>
          </w:p>
        </w:tc>
        <w:tc>
          <w:tcPr>
            <w:tcW w:w="500"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rather unnecessary</w:t>
            </w:r>
          </w:p>
        </w:tc>
        <w:tc>
          <w:tcPr>
            <w:tcW w:w="500"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definitely not necessary</w:t>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improvement of technical condition of roads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37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47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57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67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678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rPr>
            </w:pPr>
            <w:r w:rsidRPr="0038449B">
              <w:rPr>
                <w:rFonts w:ascii="Times New Roman" w:hAnsi="Times New Roman" w:cs="Times New Roman"/>
                <w:sz w:val="21"/>
                <w:szCs w:val="21"/>
              </w:rPr>
              <w:t>improving travel safety</w:t>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688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698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708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719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7729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reducing the cost of bus tickets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39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49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60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70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80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frequency of buses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790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00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11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21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31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improving the technical condition of bus stops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41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52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62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72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82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improving the technical condition of buses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893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03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13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23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34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number of bus stops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44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54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64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75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85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availability of information about bus communication</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7995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005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016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026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036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rPr>
            </w:pPr>
            <w:r w:rsidRPr="0038449B">
              <w:rPr>
                <w:rFonts w:ascii="Times New Roman" w:hAnsi="Times New Roman" w:cs="Times New Roman"/>
                <w:sz w:val="21"/>
                <w:szCs w:val="21"/>
              </w:rPr>
              <w:t>improving bus punctuality</w:t>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8046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8056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8067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8077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8087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introducing facilities for the disabled in buses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097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08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18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28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38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reducing the cost of train tickets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49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59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69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79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190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frequency of trains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00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10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20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31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41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improving the technical condition of railway stations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51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61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72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82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292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improving the technical condition of rolling stock</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02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12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23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33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43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number of railway stations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53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64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74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84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394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introducing facilities for the disabled in trains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05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15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25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35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46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number of bicycle paths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56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66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76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87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497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number of parking spaces for bicycles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07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17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28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38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48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increasing the number of parking spaces for cars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58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68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79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89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599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rPr>
            </w:pPr>
            <w:r w:rsidRPr="0038449B">
              <w:rPr>
                <w:rFonts w:ascii="Times New Roman" w:hAnsi="Times New Roman" w:cs="Times New Roman"/>
                <w:sz w:val="21"/>
                <w:szCs w:val="21"/>
              </w:rPr>
              <w:t>other (what?):_ _ _ _ _ _ _ _ _ _ _ _ _ _ _ _ _ _ _ _</w:t>
            </w:r>
          </w:p>
        </w:tc>
        <w:tc>
          <w:tcPr>
            <w:tcW w:w="0" w:type="auto"/>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0" w:type="auto"/>
          </w:tcPr>
          <w:p w:rsidR="00F073E2" w:rsidRPr="001738A9" w:rsidRDefault="00F073E2" w:rsidP="001738A9">
            <w:pPr>
              <w:spacing w:before="0" w:after="0"/>
              <w:jc w:val="center"/>
              <w:rPr>
                <w:rFonts w:ascii="Times New Roman" w:hAnsi="Times New Roman" w:cs="Times New Roman"/>
              </w:rPr>
            </w:pPr>
          </w:p>
        </w:tc>
        <w:tc>
          <w:tcPr>
            <w:tcW w:w="0" w:type="auto"/>
          </w:tcPr>
          <w:p w:rsidR="00F073E2" w:rsidRPr="001738A9" w:rsidRDefault="00F073E2" w:rsidP="001738A9">
            <w:pPr>
              <w:spacing w:before="0" w:after="0"/>
              <w:jc w:val="center"/>
              <w:rPr>
                <w:rFonts w:ascii="Times New Roman" w:hAnsi="Times New Roman" w:cs="Times New Roman"/>
              </w:rPr>
            </w:pPr>
          </w:p>
        </w:tc>
        <w:tc>
          <w:tcPr>
            <w:tcW w:w="0" w:type="auto"/>
          </w:tcPr>
          <w:p w:rsidR="00F073E2" w:rsidRPr="001738A9" w:rsidRDefault="00F073E2" w:rsidP="001738A9">
            <w:pPr>
              <w:spacing w:before="0" w:after="0"/>
              <w:jc w:val="center"/>
              <w:rPr>
                <w:rFonts w:ascii="Times New Roman" w:hAnsi="Times New Roman" w:cs="Times New Roman"/>
              </w:rPr>
            </w:pPr>
          </w:p>
        </w:tc>
        <w:tc>
          <w:tcPr>
            <w:tcW w:w="0" w:type="auto"/>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r>
    </w:tbl>
    <w:p w:rsidR="00F073E2" w:rsidRPr="001738A9" w:rsidRDefault="001738A9" w:rsidP="001738A9">
      <w:pPr>
        <w:spacing w:before="0" w:after="0" w:line="240" w:lineRule="auto"/>
        <w:rPr>
          <w:rFonts w:ascii="Times New Roman" w:hAnsi="Times New Roman" w:cs="Times New Roman"/>
          <w:b/>
          <w:sz w:val="24"/>
          <w:szCs w:val="24"/>
          <w:lang w:val="en-US"/>
        </w:rPr>
      </w:pPr>
      <w:bookmarkStart w:id="7" w:name="_Toc229998244"/>
      <w:r w:rsidRPr="001738A9">
        <w:rPr>
          <w:rFonts w:ascii="Times New Roman" w:hAnsi="Times New Roman" w:cs="Times New Roman"/>
          <w:b/>
          <w:sz w:val="24"/>
          <w:szCs w:val="24"/>
          <w:lang w:val="en-US"/>
        </w:rPr>
        <w:t>7. Which of the following innovative solutions would improve your mobility within the region and have a significant impact on improving the quality of traveling?</w:t>
      </w:r>
      <w:bookmarkEnd w:id="7"/>
    </w:p>
    <w:p w:rsidR="00F073E2" w:rsidRPr="001738A9" w:rsidRDefault="001738A9" w:rsidP="001738A9">
      <w:pPr>
        <w:spacing w:before="0" w:after="0" w:line="240" w:lineRule="auto"/>
        <w:rPr>
          <w:rFonts w:ascii="Times New Roman" w:hAnsi="Times New Roman" w:cs="Times New Roman"/>
          <w:lang w:val="en-US"/>
        </w:rPr>
      </w:pPr>
      <w:r w:rsidRPr="001738A9">
        <w:rPr>
          <w:rFonts w:ascii="Times New Roman" w:hAnsi="Times New Roman" w:cs="Times New Roman"/>
          <w:i/>
          <w:sz w:val="14"/>
          <w:lang w:val="en-US"/>
        </w:rPr>
        <w:t>Select only one answer in each row</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5209"/>
        <w:gridCol w:w="1021"/>
        <w:gridCol w:w="1021"/>
        <w:gridCol w:w="1170"/>
        <w:gridCol w:w="1128"/>
        <w:gridCol w:w="917"/>
      </w:tblGrid>
      <w:tr w:rsidR="00F073E2" w:rsidRPr="001738A9" w:rsidTr="001738A9">
        <w:tc>
          <w:tcPr>
            <w:tcW w:w="2488" w:type="pct"/>
          </w:tcPr>
          <w:p w:rsidR="00F073E2" w:rsidRPr="001738A9" w:rsidRDefault="00F073E2" w:rsidP="001738A9">
            <w:pPr>
              <w:spacing w:before="0" w:after="0"/>
              <w:jc w:val="center"/>
              <w:rPr>
                <w:rFonts w:ascii="Times New Roman" w:hAnsi="Times New Roman" w:cs="Times New Roman"/>
                <w:lang w:val="en-US"/>
              </w:rPr>
            </w:pPr>
          </w:p>
        </w:tc>
        <w:tc>
          <w:tcPr>
            <w:tcW w:w="488"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no impact</w:t>
            </w:r>
          </w:p>
        </w:tc>
        <w:tc>
          <w:tcPr>
            <w:tcW w:w="488"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little impact</w:t>
            </w:r>
          </w:p>
        </w:tc>
        <w:tc>
          <w:tcPr>
            <w:tcW w:w="559"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significant impact</w:t>
            </w:r>
          </w:p>
        </w:tc>
        <w:tc>
          <w:tcPr>
            <w:tcW w:w="539" w:type="pct"/>
          </w:tcPr>
          <w:p w:rsidR="00F073E2" w:rsidRPr="001738A9" w:rsidRDefault="001738A9" w:rsidP="0038449B">
            <w:pPr>
              <w:spacing w:before="0" w:after="0" w:line="200" w:lineRule="exact"/>
              <w:jc w:val="center"/>
              <w:rPr>
                <w:rFonts w:ascii="Times New Roman" w:hAnsi="Times New Roman" w:cs="Times New Roman"/>
                <w:sz w:val="20"/>
                <w:szCs w:val="20"/>
                <w:lang w:val="en-US"/>
              </w:rPr>
            </w:pPr>
            <w:r w:rsidRPr="001738A9">
              <w:rPr>
                <w:rFonts w:ascii="Times New Roman" w:hAnsi="Times New Roman" w:cs="Times New Roman"/>
                <w:b/>
                <w:sz w:val="20"/>
                <w:szCs w:val="20"/>
                <w:lang w:val="en-US"/>
              </w:rPr>
              <w:t>affects to a very high degree</w:t>
            </w:r>
          </w:p>
        </w:tc>
        <w:tc>
          <w:tcPr>
            <w:tcW w:w="438" w:type="pct"/>
          </w:tcPr>
          <w:p w:rsidR="00F073E2" w:rsidRPr="001738A9" w:rsidRDefault="001738A9" w:rsidP="0038449B">
            <w:pPr>
              <w:spacing w:before="0" w:after="0" w:line="200" w:lineRule="exact"/>
              <w:jc w:val="center"/>
              <w:rPr>
                <w:rFonts w:ascii="Times New Roman" w:hAnsi="Times New Roman" w:cs="Times New Roman"/>
                <w:sz w:val="20"/>
                <w:szCs w:val="20"/>
              </w:rPr>
            </w:pPr>
            <w:r w:rsidRPr="001738A9">
              <w:rPr>
                <w:rFonts w:ascii="Times New Roman" w:hAnsi="Times New Roman" w:cs="Times New Roman"/>
                <w:b/>
                <w:sz w:val="20"/>
                <w:szCs w:val="20"/>
              </w:rPr>
              <w:t>hard to say</w:t>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a municipal / county bike system with a mobile application</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09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1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20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30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40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50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e-car system with mobile application and infrastructure (base stations, charging modules)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61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71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81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691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02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e-bike / scooter system with mobile application and infrastructure (base stations, bicycle paths)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12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22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32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43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53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a mobile application that allows you to search for transport in ridesharing system</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63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73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84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794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04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a mobile application for travel planning and integrating various means of transport available in the county (e.g. e-bike system, e-scooters, e-cars, etc. with buses and trains)</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14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24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35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45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556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lastRenderedPageBreak/>
              <w:t>a mobile application for travel planning and integrating various means of transport available in the county (e.g. e-bike system, e-cars, etc. with buses and trains) integrated with the internet payment system</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65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761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86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8966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06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"bus -on-request" service with a call center</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171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27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376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47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58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integration of transport systems (one common ticket for all means of transport)</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68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78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88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8999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09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38449B" w:rsidRDefault="001738A9" w:rsidP="001738A9">
            <w:pPr>
              <w:spacing w:before="0" w:after="0"/>
              <w:rPr>
                <w:rFonts w:ascii="Times New Roman" w:hAnsi="Times New Roman" w:cs="Times New Roman"/>
                <w:sz w:val="21"/>
                <w:szCs w:val="21"/>
                <w:lang w:val="en-US"/>
              </w:rPr>
            </w:pPr>
            <w:r w:rsidRPr="0038449B">
              <w:rPr>
                <w:rFonts w:ascii="Times New Roman" w:hAnsi="Times New Roman" w:cs="Times New Roman"/>
                <w:sz w:val="21"/>
                <w:szCs w:val="21"/>
                <w:lang w:val="en-US"/>
              </w:rPr>
              <w:t>a system of guaranteed connections between individual means of transport (e.g. the possibility of one vehicle awaiting another late)</w:t>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19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29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40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539"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50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438"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60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2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r>
      <w:tr w:rsidR="00F073E2" w:rsidRPr="001738A9" w:rsidTr="001738A9">
        <w:tblPrEx>
          <w:jc w:val="center"/>
        </w:tblPrEx>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other (what?):_ _ _ _ _ _ _ _ _ _ _ _ _ _ _ _ _ _ _ _</w:t>
            </w:r>
          </w:p>
        </w:tc>
        <w:tc>
          <w:tcPr>
            <w:tcW w:w="0" w:type="auto"/>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c>
          <w:tcPr>
            <w:tcW w:w="0" w:type="auto"/>
          </w:tcPr>
          <w:p w:rsidR="00F073E2" w:rsidRPr="001738A9" w:rsidRDefault="00F073E2" w:rsidP="001738A9">
            <w:pPr>
              <w:spacing w:before="0" w:after="0"/>
              <w:jc w:val="center"/>
              <w:rPr>
                <w:rFonts w:ascii="Times New Roman" w:hAnsi="Times New Roman" w:cs="Times New Roman"/>
              </w:rPr>
            </w:pPr>
          </w:p>
        </w:tc>
        <w:tc>
          <w:tcPr>
            <w:tcW w:w="0" w:type="auto"/>
          </w:tcPr>
          <w:p w:rsidR="00F073E2" w:rsidRPr="001738A9" w:rsidRDefault="00F073E2" w:rsidP="001738A9">
            <w:pPr>
              <w:spacing w:before="0" w:after="0"/>
              <w:jc w:val="center"/>
              <w:rPr>
                <w:rFonts w:ascii="Times New Roman" w:hAnsi="Times New Roman" w:cs="Times New Roman"/>
              </w:rPr>
            </w:pPr>
          </w:p>
        </w:tc>
        <w:tc>
          <w:tcPr>
            <w:tcW w:w="539" w:type="pct"/>
          </w:tcPr>
          <w:p w:rsidR="00F073E2" w:rsidRPr="001738A9" w:rsidRDefault="00F073E2" w:rsidP="001738A9">
            <w:pPr>
              <w:spacing w:before="0" w:after="0"/>
              <w:jc w:val="center"/>
              <w:rPr>
                <w:rFonts w:ascii="Times New Roman" w:hAnsi="Times New Roman" w:cs="Times New Roman"/>
              </w:rPr>
            </w:pPr>
          </w:p>
        </w:tc>
        <w:tc>
          <w:tcPr>
            <w:tcW w:w="438" w:type="pct"/>
          </w:tcPr>
          <w:p w:rsidR="00F073E2" w:rsidRPr="001738A9" w:rsidRDefault="001738A9" w:rsidP="001738A9">
            <w:pPr>
              <w:spacing w:before="0" w:after="0"/>
              <w:jc w:val="center"/>
              <w:rPr>
                <w:rFonts w:ascii="Times New Roman" w:hAnsi="Times New Roman" w:cs="Times New Roman"/>
              </w:rPr>
            </w:pPr>
            <w:r w:rsidRPr="001738A9">
              <w:rPr>
                <w:rFonts w:ascii="Times New Roman" w:hAnsi="Times New Roman" w:cs="Times New Roman"/>
              </w:rPr>
              <w:t xml:space="preserve"> </w:t>
            </w:r>
          </w:p>
        </w:tc>
      </w:tr>
    </w:tbl>
    <w:p w:rsidR="00F073E2" w:rsidRPr="001738A9" w:rsidRDefault="001738A9" w:rsidP="001738A9">
      <w:pPr>
        <w:spacing w:before="0" w:after="0" w:line="240" w:lineRule="auto"/>
        <w:rPr>
          <w:rFonts w:ascii="Times New Roman" w:hAnsi="Times New Roman" w:cs="Times New Roman"/>
          <w:b/>
          <w:sz w:val="24"/>
          <w:szCs w:val="24"/>
        </w:rPr>
      </w:pPr>
      <w:bookmarkStart w:id="8" w:name="_Toc229998245"/>
      <w:r w:rsidRPr="001738A9">
        <w:rPr>
          <w:rFonts w:ascii="Times New Roman" w:hAnsi="Times New Roman" w:cs="Times New Roman"/>
          <w:b/>
          <w:sz w:val="24"/>
          <w:szCs w:val="24"/>
        </w:rPr>
        <w:t>8. Gender</w:t>
      </w:r>
      <w:bookmarkEnd w:id="8"/>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4057"/>
        <w:gridCol w:w="6409"/>
      </w:tblGrid>
      <w:tr w:rsidR="00F073E2" w:rsidRPr="001738A9">
        <w:trPr>
          <w:jc w:val="center"/>
        </w:trPr>
        <w:tc>
          <w:tcPr>
            <w:tcW w:w="0" w:type="auto"/>
          </w:tcPr>
          <w:p w:rsidR="00F073E2" w:rsidRPr="001738A9" w:rsidRDefault="001738A9" w:rsidP="001738A9">
            <w:pPr>
              <w:spacing w:before="0" w:after="0"/>
              <w:jc w:val="both"/>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070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jc w:val="both"/>
              <w:rPr>
                <w:rFonts w:ascii="Times New Roman" w:hAnsi="Times New Roman" w:cs="Times New Roman"/>
              </w:rPr>
            </w:pPr>
            <w:r w:rsidRPr="001738A9">
              <w:rPr>
                <w:rFonts w:ascii="Times New Roman" w:hAnsi="Times New Roman" w:cs="Times New Roman"/>
              </w:rPr>
              <w:t>female</w:t>
            </w:r>
          </w:p>
        </w:tc>
      </w:tr>
      <w:tr w:rsidR="00F073E2" w:rsidRPr="001738A9">
        <w:trPr>
          <w:jc w:val="center"/>
        </w:trPr>
        <w:tc>
          <w:tcPr>
            <w:tcW w:w="0" w:type="auto"/>
          </w:tcPr>
          <w:p w:rsidR="00F073E2" w:rsidRPr="001738A9" w:rsidRDefault="001738A9" w:rsidP="001738A9">
            <w:pPr>
              <w:spacing w:before="0" w:after="0"/>
              <w:jc w:val="both"/>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080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jc w:val="both"/>
              <w:rPr>
                <w:rFonts w:ascii="Times New Roman" w:hAnsi="Times New Roman" w:cs="Times New Roman"/>
              </w:rPr>
            </w:pPr>
            <w:r w:rsidRPr="001738A9">
              <w:rPr>
                <w:rFonts w:ascii="Times New Roman" w:hAnsi="Times New Roman" w:cs="Times New Roman"/>
              </w:rPr>
              <w:t>male</w:t>
            </w:r>
          </w:p>
        </w:tc>
      </w:tr>
    </w:tbl>
    <w:p w:rsidR="00F073E2" w:rsidRPr="0038449B" w:rsidRDefault="001738A9" w:rsidP="001738A9">
      <w:pPr>
        <w:spacing w:before="0" w:after="0" w:line="240" w:lineRule="auto"/>
        <w:rPr>
          <w:rFonts w:ascii="Times New Roman" w:hAnsi="Times New Roman" w:cs="Times New Roman"/>
          <w:b/>
          <w:sz w:val="24"/>
          <w:szCs w:val="24"/>
          <w:lang w:val="en-US"/>
        </w:rPr>
      </w:pPr>
      <w:bookmarkStart w:id="9" w:name="_Toc229998246"/>
      <w:r w:rsidRPr="0038449B">
        <w:rPr>
          <w:rFonts w:ascii="Times New Roman" w:hAnsi="Times New Roman" w:cs="Times New Roman"/>
          <w:b/>
          <w:sz w:val="24"/>
          <w:szCs w:val="24"/>
          <w:lang w:val="en-US"/>
        </w:rPr>
        <w:t>9. Please enter your age</w:t>
      </w:r>
      <w:bookmarkEnd w:id="9"/>
    </w:p>
    <w:p w:rsidR="00F073E2" w:rsidRPr="0038449B" w:rsidRDefault="001738A9" w:rsidP="001738A9">
      <w:pPr>
        <w:spacing w:before="0" w:after="0" w:line="240" w:lineRule="auto"/>
        <w:rPr>
          <w:rFonts w:ascii="Times New Roman" w:hAnsi="Times New Roman" w:cs="Times New Roman"/>
          <w:lang w:val="en-US"/>
        </w:rPr>
      </w:pPr>
      <w:r w:rsidRPr="0038449B">
        <w:rPr>
          <w:rFonts w:ascii="Times New Roman" w:hAnsi="Times New Roman" w:cs="Times New Roman"/>
          <w:i/>
          <w:sz w:val="14"/>
          <w:lang w:val="en-US"/>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3714"/>
        <w:gridCol w:w="6752"/>
      </w:tblGrid>
      <w:tr w:rsidR="00F073E2" w:rsidRPr="001738A9">
        <w:trPr>
          <w:jc w:val="center"/>
        </w:trPr>
        <w:tc>
          <w:tcPr>
            <w:tcW w:w="0" w:type="auto"/>
          </w:tcPr>
          <w:p w:rsidR="00F073E2" w:rsidRPr="0038449B"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091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up to 15</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01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15-17</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11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18-24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21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25-34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32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35-44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42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45-54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52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55-64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62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65-74</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73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over 75</w:t>
            </w:r>
          </w:p>
        </w:tc>
      </w:tr>
    </w:tbl>
    <w:p w:rsidR="00F073E2" w:rsidRPr="001738A9" w:rsidRDefault="001738A9" w:rsidP="001738A9">
      <w:pPr>
        <w:spacing w:before="0" w:after="0" w:line="240" w:lineRule="auto"/>
        <w:rPr>
          <w:rFonts w:ascii="Times New Roman" w:hAnsi="Times New Roman" w:cs="Times New Roman"/>
          <w:b/>
          <w:sz w:val="24"/>
          <w:szCs w:val="24"/>
          <w:lang w:val="en-US"/>
        </w:rPr>
      </w:pPr>
      <w:bookmarkStart w:id="10" w:name="_Toc229998247"/>
      <w:r w:rsidRPr="001738A9">
        <w:rPr>
          <w:rFonts w:ascii="Times New Roman" w:hAnsi="Times New Roman" w:cs="Times New Roman"/>
          <w:b/>
          <w:sz w:val="24"/>
          <w:szCs w:val="24"/>
          <w:lang w:val="en-US"/>
        </w:rPr>
        <w:t>10. Please enter your education level</w:t>
      </w:r>
      <w:bookmarkEnd w:id="10"/>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12"/>
        <w:gridCol w:w="9654"/>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83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basic</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193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secondary</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03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highier</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14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 xml:space="preserve">other (what?):  _ _ _ _ _ _ _ _ _ _ _ _ _ _ _ _ _ _ _ _ _ _ _ _ _ _ _ _ </w:t>
            </w:r>
          </w:p>
        </w:tc>
      </w:tr>
    </w:tbl>
    <w:p w:rsidR="00F073E2" w:rsidRPr="001738A9" w:rsidRDefault="001738A9" w:rsidP="001738A9">
      <w:pPr>
        <w:spacing w:before="0" w:after="0" w:line="240" w:lineRule="auto"/>
        <w:rPr>
          <w:rFonts w:ascii="Times New Roman" w:hAnsi="Times New Roman" w:cs="Times New Roman"/>
          <w:b/>
          <w:sz w:val="24"/>
          <w:szCs w:val="24"/>
          <w:lang w:val="en-US"/>
        </w:rPr>
      </w:pPr>
      <w:bookmarkStart w:id="11" w:name="_Toc229998248"/>
      <w:r w:rsidRPr="001738A9">
        <w:rPr>
          <w:rFonts w:ascii="Times New Roman" w:hAnsi="Times New Roman" w:cs="Times New Roman"/>
          <w:b/>
          <w:sz w:val="24"/>
          <w:szCs w:val="24"/>
          <w:lang w:val="en-US"/>
        </w:rPr>
        <w:t>11. Please provide your status on the labor market</w:t>
      </w:r>
      <w:bookmarkEnd w:id="11"/>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several answers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12"/>
        <w:gridCol w:w="9654"/>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24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student</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34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employee</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44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unemployed</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55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retired</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65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 xml:space="preserve">other (what?):  _ _ _ _ _ _ _ _ _ _ _ _ _ _ _ _ _ _ _ _ _ _ _ _ _ _ _ _ </w:t>
            </w:r>
          </w:p>
        </w:tc>
      </w:tr>
    </w:tbl>
    <w:p w:rsidR="00F073E2" w:rsidRPr="001738A9" w:rsidRDefault="001738A9" w:rsidP="001738A9">
      <w:pPr>
        <w:spacing w:before="0" w:after="0" w:line="240" w:lineRule="auto"/>
        <w:rPr>
          <w:rFonts w:ascii="Times New Roman" w:hAnsi="Times New Roman" w:cs="Times New Roman"/>
          <w:b/>
          <w:sz w:val="24"/>
          <w:szCs w:val="24"/>
          <w:lang w:val="en-US"/>
        </w:rPr>
      </w:pPr>
      <w:bookmarkStart w:id="12" w:name="_Toc229998249"/>
      <w:r w:rsidRPr="001738A9">
        <w:rPr>
          <w:rFonts w:ascii="Times New Roman" w:hAnsi="Times New Roman" w:cs="Times New Roman"/>
          <w:b/>
          <w:sz w:val="24"/>
          <w:szCs w:val="24"/>
          <w:lang w:val="en-US"/>
        </w:rPr>
        <w:t>12. Please enter your permanent residence</w:t>
      </w:r>
      <w:bookmarkEnd w:id="12"/>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1931"/>
        <w:gridCol w:w="8535"/>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75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megacity</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85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city</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296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township</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06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village</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16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sparsely populated area</w:t>
            </w:r>
          </w:p>
        </w:tc>
      </w:tr>
    </w:tbl>
    <w:p w:rsidR="00F073E2" w:rsidRPr="001738A9" w:rsidRDefault="00F073E2" w:rsidP="001738A9">
      <w:pPr>
        <w:spacing w:before="0" w:after="0" w:line="240" w:lineRule="auto"/>
        <w:rPr>
          <w:rFonts w:ascii="Times New Roman" w:hAnsi="Times New Roman" w:cs="Times New Roman"/>
        </w:rPr>
      </w:pPr>
    </w:p>
    <w:p w:rsidR="00F073E2" w:rsidRPr="0038449B" w:rsidRDefault="001738A9" w:rsidP="001738A9">
      <w:pPr>
        <w:spacing w:before="0" w:after="0" w:line="240" w:lineRule="auto"/>
        <w:rPr>
          <w:rFonts w:ascii="Times New Roman" w:hAnsi="Times New Roman" w:cs="Times New Roman"/>
          <w:b/>
          <w:sz w:val="24"/>
          <w:szCs w:val="24"/>
          <w:lang w:val="en-US"/>
        </w:rPr>
      </w:pPr>
      <w:bookmarkStart w:id="13" w:name="_Toc229998250"/>
      <w:r w:rsidRPr="0038449B">
        <w:rPr>
          <w:rFonts w:ascii="Times New Roman" w:hAnsi="Times New Roman" w:cs="Times New Roman"/>
          <w:b/>
          <w:sz w:val="24"/>
          <w:szCs w:val="24"/>
          <w:lang w:val="en-US"/>
        </w:rPr>
        <w:t>13. Please enter your country of origin</w:t>
      </w:r>
      <w:bookmarkEnd w:id="13"/>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10466"/>
      </w:tblGrid>
      <w:tr w:rsidR="00F073E2" w:rsidRPr="001738A9" w:rsidTr="0038449B">
        <w:trPr>
          <w:jc w:val="center"/>
        </w:trPr>
        <w:tc>
          <w:tcPr>
            <w:tcW w:w="5000" w:type="pct"/>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 xml:space="preserve"> </w:t>
            </w:r>
          </w:p>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lang w:val="en-US"/>
              </w:rPr>
              <w:t xml:space="preserve"> </w:t>
            </w:r>
            <w:r w:rsidRPr="001738A9">
              <w:rPr>
                <w:rFonts w:ascii="Times New Roman" w:hAnsi="Times New Roman" w:cs="Times New Roman"/>
              </w:rPr>
              <w:t>_ _ _ _ _ _ _ _ _ _ _ _ _ _ _ _ _ _ _ _ _ _ _ _</w:t>
            </w:r>
          </w:p>
        </w:tc>
      </w:tr>
    </w:tbl>
    <w:p w:rsidR="00F073E2" w:rsidRPr="001738A9" w:rsidRDefault="00F073E2" w:rsidP="001738A9">
      <w:pPr>
        <w:spacing w:before="0" w:after="0" w:line="240" w:lineRule="auto"/>
        <w:rPr>
          <w:rFonts w:ascii="Times New Roman" w:hAnsi="Times New Roman" w:cs="Times New Roman"/>
        </w:rPr>
      </w:pPr>
    </w:p>
    <w:p w:rsidR="0038449B" w:rsidRDefault="0038449B">
      <w:pPr>
        <w:spacing w:before="0" w:after="200"/>
        <w:rPr>
          <w:rFonts w:ascii="Times New Roman" w:hAnsi="Times New Roman" w:cs="Times New Roman"/>
          <w:b/>
          <w:sz w:val="24"/>
          <w:szCs w:val="24"/>
          <w:lang w:val="en-US"/>
        </w:rPr>
      </w:pPr>
      <w:bookmarkStart w:id="14" w:name="_Toc229998251"/>
      <w:r>
        <w:rPr>
          <w:rFonts w:ascii="Times New Roman" w:hAnsi="Times New Roman" w:cs="Times New Roman"/>
          <w:b/>
          <w:sz w:val="24"/>
          <w:szCs w:val="24"/>
          <w:lang w:val="en-US"/>
        </w:rPr>
        <w:br w:type="page"/>
      </w:r>
    </w:p>
    <w:p w:rsidR="00F073E2" w:rsidRPr="0038449B" w:rsidRDefault="001738A9" w:rsidP="001738A9">
      <w:pPr>
        <w:spacing w:before="0" w:after="0" w:line="240" w:lineRule="auto"/>
        <w:rPr>
          <w:rFonts w:ascii="Times New Roman" w:hAnsi="Times New Roman" w:cs="Times New Roman"/>
          <w:b/>
          <w:sz w:val="24"/>
          <w:szCs w:val="24"/>
          <w:lang w:val="en-US"/>
        </w:rPr>
      </w:pPr>
      <w:r w:rsidRPr="0038449B">
        <w:rPr>
          <w:rFonts w:ascii="Times New Roman" w:hAnsi="Times New Roman" w:cs="Times New Roman"/>
          <w:b/>
          <w:sz w:val="24"/>
          <w:szCs w:val="24"/>
          <w:lang w:val="en-US"/>
        </w:rPr>
        <w:lastRenderedPageBreak/>
        <w:t>14. Please provide your place of residence during your tourist stay</w:t>
      </w:r>
      <w:bookmarkEnd w:id="14"/>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only one answer</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12"/>
        <w:gridCol w:w="9654"/>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26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hotel / boarding house</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36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agrotourist accommodation / guest rooms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47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stay with family</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57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own (second) house / summer house</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367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38449B">
            <w:pPr>
              <w:spacing w:before="0" w:after="0"/>
              <w:rPr>
                <w:rFonts w:ascii="Times New Roman" w:hAnsi="Times New Roman" w:cs="Times New Roman"/>
              </w:rPr>
            </w:pPr>
            <w:r w:rsidRPr="001738A9">
              <w:rPr>
                <w:rFonts w:ascii="Times New Roman" w:hAnsi="Times New Roman" w:cs="Times New Roman"/>
              </w:rPr>
              <w:t xml:space="preserve">other (what?):  _ _ _ _ _ _ _ _ _ _ _ _ _ _ _ _ _ _ _ _ _ _ _ _ _ _ _ _ </w:t>
            </w:r>
          </w:p>
        </w:tc>
      </w:tr>
    </w:tbl>
    <w:p w:rsidR="00F073E2" w:rsidRPr="001738A9" w:rsidRDefault="00F073E2" w:rsidP="001738A9">
      <w:pPr>
        <w:spacing w:before="0" w:after="0" w:line="240" w:lineRule="auto"/>
        <w:rPr>
          <w:rFonts w:ascii="Times New Roman" w:hAnsi="Times New Roman" w:cs="Times New Roman"/>
        </w:rPr>
      </w:pPr>
    </w:p>
    <w:p w:rsidR="00F073E2" w:rsidRPr="0038449B" w:rsidRDefault="001738A9" w:rsidP="001738A9">
      <w:pPr>
        <w:spacing w:before="0" w:after="0" w:line="240" w:lineRule="auto"/>
        <w:rPr>
          <w:rFonts w:ascii="Times New Roman" w:hAnsi="Times New Roman" w:cs="Times New Roman"/>
          <w:b/>
          <w:sz w:val="24"/>
          <w:szCs w:val="24"/>
          <w:lang w:val="en-US"/>
        </w:rPr>
      </w:pPr>
      <w:bookmarkStart w:id="15" w:name="_Toc229998252"/>
      <w:r w:rsidRPr="0038449B">
        <w:rPr>
          <w:rFonts w:ascii="Times New Roman" w:hAnsi="Times New Roman" w:cs="Times New Roman"/>
          <w:b/>
          <w:sz w:val="24"/>
          <w:szCs w:val="24"/>
          <w:lang w:val="en-US"/>
        </w:rPr>
        <w:t>15. Please indicate the main type of tourism you do during your stay</w:t>
      </w:r>
      <w:bookmarkEnd w:id="15"/>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several answers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12"/>
        <w:gridCol w:w="9654"/>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77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resting</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88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recreation in natural settings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398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cultural</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08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lang w:val="en-US"/>
              </w:rPr>
              <w:t>qualified (requiring preparation and equipment, e.g. kayaks)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lang w:val="en-US"/>
              </w:rPr>
            </w:pPr>
            <w:r w:rsidRPr="001738A9">
              <w:rPr>
                <w:rFonts w:ascii="Times New Roman" w:hAnsi="Times New Roman" w:cs="Times New Roman"/>
                <w:noProof/>
                <w:lang w:eastAsia="pl-PL"/>
              </w:rPr>
              <w:drawing>
                <wp:anchor distT="0" distB="0" distL="0" distR="0" simplePos="0" relativeHeight="2519418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health</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29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religious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39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business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49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38449B">
            <w:pPr>
              <w:spacing w:before="0" w:after="0"/>
              <w:rPr>
                <w:rFonts w:ascii="Times New Roman" w:hAnsi="Times New Roman" w:cs="Times New Roman"/>
              </w:rPr>
            </w:pPr>
            <w:r w:rsidRPr="001738A9">
              <w:rPr>
                <w:rFonts w:ascii="Times New Roman" w:hAnsi="Times New Roman" w:cs="Times New Roman"/>
              </w:rPr>
              <w:t xml:space="preserve">other (what?):  _ _ _ _ _ _ _ _ _ _ _ _ _ _ _ _ _ _ _ _ _ _ _ _ _ _ _ _ </w:t>
            </w:r>
          </w:p>
        </w:tc>
      </w:tr>
    </w:tbl>
    <w:p w:rsidR="00F073E2" w:rsidRPr="001738A9" w:rsidRDefault="00F073E2" w:rsidP="001738A9">
      <w:pPr>
        <w:spacing w:before="0" w:after="0" w:line="240" w:lineRule="auto"/>
        <w:rPr>
          <w:rFonts w:ascii="Times New Roman" w:hAnsi="Times New Roman" w:cs="Times New Roman"/>
        </w:rPr>
      </w:pPr>
    </w:p>
    <w:p w:rsidR="00F073E2" w:rsidRPr="0038449B" w:rsidRDefault="001738A9" w:rsidP="001738A9">
      <w:pPr>
        <w:spacing w:before="0" w:after="0" w:line="240" w:lineRule="auto"/>
        <w:rPr>
          <w:rFonts w:ascii="Times New Roman" w:hAnsi="Times New Roman" w:cs="Times New Roman"/>
          <w:b/>
          <w:sz w:val="24"/>
          <w:szCs w:val="24"/>
          <w:lang w:val="en-US"/>
        </w:rPr>
      </w:pPr>
      <w:bookmarkStart w:id="16" w:name="_Toc229998253"/>
      <w:r w:rsidRPr="0038449B">
        <w:rPr>
          <w:rFonts w:ascii="Times New Roman" w:hAnsi="Times New Roman" w:cs="Times New Roman"/>
          <w:b/>
          <w:sz w:val="24"/>
          <w:szCs w:val="24"/>
          <w:lang w:val="en-US"/>
        </w:rPr>
        <w:t>16. Please enter the type of accompanied trip</w:t>
      </w:r>
      <w:bookmarkEnd w:id="16"/>
    </w:p>
    <w:p w:rsidR="00F073E2" w:rsidRPr="001738A9" w:rsidRDefault="001738A9" w:rsidP="001738A9">
      <w:pPr>
        <w:spacing w:before="0" w:after="0" w:line="240" w:lineRule="auto"/>
        <w:rPr>
          <w:rFonts w:ascii="Times New Roman" w:hAnsi="Times New Roman" w:cs="Times New Roman"/>
        </w:rPr>
      </w:pPr>
      <w:r w:rsidRPr="001738A9">
        <w:rPr>
          <w:rFonts w:ascii="Times New Roman" w:hAnsi="Times New Roman" w:cs="Times New Roman"/>
          <w:i/>
          <w:sz w:val="14"/>
        </w:rPr>
        <w:t>Select several answers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12"/>
        <w:gridCol w:w="9654"/>
      </w:tblGrid>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59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with family</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70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with friends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80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lone</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490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rPr>
              <w:t>business</w:t>
            </w:r>
          </w:p>
        </w:tc>
      </w:tr>
      <w:tr w:rsidR="00F073E2" w:rsidRPr="001738A9">
        <w:trPr>
          <w:jc w:val="center"/>
        </w:trPr>
        <w:tc>
          <w:tcPr>
            <w:tcW w:w="0" w:type="auto"/>
          </w:tcPr>
          <w:p w:rsidR="00F073E2" w:rsidRPr="001738A9" w:rsidRDefault="001738A9" w:rsidP="001738A9">
            <w:pPr>
              <w:spacing w:before="0" w:after="0"/>
              <w:rPr>
                <w:rFonts w:ascii="Times New Roman" w:hAnsi="Times New Roman" w:cs="Times New Roman"/>
              </w:rPr>
            </w:pPr>
            <w:r w:rsidRPr="001738A9">
              <w:rPr>
                <w:rFonts w:ascii="Times New Roman" w:hAnsi="Times New Roman" w:cs="Times New Roman"/>
                <w:noProof/>
                <w:lang w:eastAsia="pl-PL"/>
              </w:rPr>
              <w:drawing>
                <wp:anchor distT="0" distB="0" distL="0" distR="0" simplePos="0" relativeHeight="2519500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9" cstate="print"/>
                          <a:stretch>
                            <a:fillRect/>
                          </a:stretch>
                        </pic:blipFill>
                        <pic:spPr>
                          <a:xfrm>
                            <a:off x="0" y="0"/>
                            <a:ext cx="190500" cy="190500"/>
                          </a:xfrm>
                          <a:prstGeom prst="rect">
                            <a:avLst/>
                          </a:prstGeom>
                        </pic:spPr>
                      </pic:pic>
                    </a:graphicData>
                  </a:graphic>
                </wp:anchor>
              </w:drawing>
            </w:r>
          </w:p>
        </w:tc>
        <w:tc>
          <w:tcPr>
            <w:tcW w:w="0" w:type="auto"/>
          </w:tcPr>
          <w:p w:rsidR="00F073E2" w:rsidRPr="001738A9" w:rsidRDefault="001738A9" w:rsidP="0038449B">
            <w:pPr>
              <w:spacing w:before="0" w:after="0"/>
              <w:rPr>
                <w:rFonts w:ascii="Times New Roman" w:hAnsi="Times New Roman" w:cs="Times New Roman"/>
              </w:rPr>
            </w:pPr>
            <w:r w:rsidRPr="001738A9">
              <w:rPr>
                <w:rFonts w:ascii="Times New Roman" w:hAnsi="Times New Roman" w:cs="Times New Roman"/>
              </w:rPr>
              <w:t xml:space="preserve">other (what?):  _ _ _ _ _ _ _ _ _ _ _ _ _ _ _ _ _ _ _ _ _ _ _ _ _ _ _ _ </w:t>
            </w:r>
          </w:p>
        </w:tc>
      </w:tr>
    </w:tbl>
    <w:p w:rsidR="00F073E2" w:rsidRPr="001738A9" w:rsidRDefault="00F073E2" w:rsidP="001738A9">
      <w:pPr>
        <w:spacing w:before="0" w:after="0" w:line="240" w:lineRule="auto"/>
        <w:rPr>
          <w:rFonts w:ascii="Times New Roman" w:hAnsi="Times New Roman" w:cs="Times New Roman"/>
        </w:rPr>
      </w:pPr>
    </w:p>
    <w:sectPr w:rsidR="00F073E2" w:rsidRPr="001738A9" w:rsidSect="001738A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94" w:rsidRDefault="00D04094" w:rsidP="001738A9">
      <w:pPr>
        <w:spacing w:after="0" w:line="240" w:lineRule="auto"/>
      </w:pPr>
      <w:r>
        <w:separator/>
      </w:r>
    </w:p>
  </w:endnote>
  <w:endnote w:type="continuationSeparator" w:id="0">
    <w:p w:rsidR="00D04094" w:rsidRDefault="00D04094" w:rsidP="0017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ccord-Regula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C6" w:rsidRDefault="00995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lePHPDOCX"/>
      <w:tblW w:w="9464" w:type="dxa"/>
      <w:tblLook w:val="04A0" w:firstRow="1" w:lastRow="0" w:firstColumn="1" w:lastColumn="0" w:noHBand="0" w:noVBand="1"/>
    </w:tblPr>
    <w:tblGrid>
      <w:gridCol w:w="3426"/>
      <w:gridCol w:w="2940"/>
      <w:gridCol w:w="3098"/>
    </w:tblGrid>
    <w:tr w:rsidR="00995AC6" w:rsidTr="001738A9">
      <w:tc>
        <w:tcPr>
          <w:tcW w:w="3426" w:type="dxa"/>
          <w:vAlign w:val="center"/>
        </w:tcPr>
        <w:p w:rsidR="00995AC6" w:rsidRDefault="00995AC6" w:rsidP="001738A9">
          <w:pPr>
            <w:tabs>
              <w:tab w:val="right" w:pos="7797"/>
            </w:tabs>
            <w:jc w:val="center"/>
          </w:pPr>
          <w:r>
            <w:rPr>
              <w:noProof/>
              <w:lang w:eastAsia="pl-PL"/>
            </w:rPr>
            <w:drawing>
              <wp:anchor distT="0" distB="0" distL="114300" distR="114300" simplePos="0" relativeHeight="251658240" behindDoc="0" locked="0" layoutInCell="1" allowOverlap="1">
                <wp:simplePos x="0" y="0"/>
                <wp:positionH relativeFrom="column">
                  <wp:posOffset>-462280</wp:posOffset>
                </wp:positionH>
                <wp:positionV relativeFrom="paragraph">
                  <wp:posOffset>137795</wp:posOffset>
                </wp:positionV>
                <wp:extent cx="1524635" cy="481330"/>
                <wp:effectExtent l="0" t="0" r="0" b="0"/>
                <wp:wrapNone/>
                <wp:docPr id="287" name="Obraz 1" descr="Macintosh HD:Users:Piotrek:Dropbox:ankietka:design:webankieta:_LOGO:RGB:webankiet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otrek:Dropbox:ankietka:design:webankieta:_LOGO:RGB:webankieta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481330"/>
                        </a:xfrm>
                        <a:prstGeom prst="rect">
                          <a:avLst/>
                        </a:prstGeom>
                        <a:noFill/>
                        <a:ln>
                          <a:noFill/>
                        </a:ln>
                      </pic:spPr>
                    </pic:pic>
                  </a:graphicData>
                </a:graphic>
              </wp:anchor>
            </w:drawing>
          </w:r>
        </w:p>
      </w:tc>
      <w:tc>
        <w:tcPr>
          <w:tcW w:w="2940" w:type="dxa"/>
          <w:vAlign w:val="center"/>
        </w:tcPr>
        <w:p w:rsidR="00995AC6" w:rsidRDefault="00995AC6" w:rsidP="001738A9">
          <w:pPr>
            <w:tabs>
              <w:tab w:val="right" w:pos="7797"/>
            </w:tabs>
            <w:jc w:val="center"/>
          </w:pPr>
        </w:p>
      </w:tc>
      <w:tc>
        <w:tcPr>
          <w:tcW w:w="3098" w:type="dxa"/>
          <w:vAlign w:val="center"/>
        </w:tcPr>
        <w:sdt>
          <w:sdtPr>
            <w:id w:val="295191744"/>
            <w:docPartObj>
              <w:docPartGallery w:val="Page Numbers (Top of Page)"/>
              <w:docPartUnique/>
            </w:docPartObj>
          </w:sdtPr>
          <w:sdtEndPr/>
          <w:sdtContent>
            <w:p w:rsidR="00995AC6" w:rsidRDefault="00995AC6" w:rsidP="001738A9">
              <w:pPr>
                <w:tabs>
                  <w:tab w:val="right" w:pos="7797"/>
                </w:tabs>
                <w:jc w:val="center"/>
              </w:pPr>
              <w:r>
                <w:t xml:space="preserve">Strona </w:t>
              </w:r>
              <w:r>
                <w:rPr>
                  <w:noProof/>
                </w:rPr>
                <w:fldChar w:fldCharType="begin"/>
              </w:r>
              <w:r>
                <w:rPr>
                  <w:noProof/>
                </w:rPr>
                <w:instrText xml:space="preserve"> PAGE </w:instrText>
              </w:r>
              <w:r>
                <w:rPr>
                  <w:noProof/>
                </w:rPr>
                <w:fldChar w:fldCharType="separate"/>
              </w:r>
              <w:r w:rsidR="00F31A18">
                <w:rPr>
                  <w:noProof/>
                </w:rPr>
                <w:t>4</w:t>
              </w:r>
              <w:r>
                <w:rPr>
                  <w:noProof/>
                </w:rPr>
                <w:fldChar w:fldCharType="end"/>
              </w:r>
              <w:r>
                <w:t xml:space="preserve"> z </w:t>
              </w:r>
              <w:r>
                <w:rPr>
                  <w:noProof/>
                </w:rPr>
                <w:fldChar w:fldCharType="begin"/>
              </w:r>
              <w:r>
                <w:rPr>
                  <w:noProof/>
                </w:rPr>
                <w:instrText xml:space="preserve"> NUMPAGES  </w:instrText>
              </w:r>
              <w:r>
                <w:rPr>
                  <w:noProof/>
                </w:rPr>
                <w:fldChar w:fldCharType="separate"/>
              </w:r>
              <w:r w:rsidR="00F31A18">
                <w:rPr>
                  <w:noProof/>
                </w:rPr>
                <w:t>4</w:t>
              </w:r>
              <w:r>
                <w:rPr>
                  <w:noProof/>
                </w:rPr>
                <w:fldChar w:fldCharType="end"/>
              </w:r>
            </w:p>
          </w:sdtContent>
        </w:sdt>
      </w:tc>
    </w:tr>
  </w:tbl>
  <w:p w:rsidR="00995AC6" w:rsidRDefault="00995AC6" w:rsidP="001738A9">
    <w:pPr>
      <w:tabs>
        <w:tab w:val="right" w:pos="779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C6" w:rsidRDefault="00995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94" w:rsidRDefault="00D04094" w:rsidP="001738A9">
      <w:pPr>
        <w:spacing w:after="0" w:line="240" w:lineRule="auto"/>
      </w:pPr>
      <w:r>
        <w:separator/>
      </w:r>
    </w:p>
  </w:footnote>
  <w:footnote w:type="continuationSeparator" w:id="0">
    <w:p w:rsidR="00D04094" w:rsidRDefault="00D04094" w:rsidP="0017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C6" w:rsidRDefault="00995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C6" w:rsidRDefault="00995AC6" w:rsidP="001738A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C6" w:rsidRDefault="00995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738A9"/>
    <w:rsid w:val="00210EE6"/>
    <w:rsid w:val="00361FF4"/>
    <w:rsid w:val="0038449B"/>
    <w:rsid w:val="00392AFB"/>
    <w:rsid w:val="003B5299"/>
    <w:rsid w:val="00493A0C"/>
    <w:rsid w:val="004D6B48"/>
    <w:rsid w:val="00531A4E"/>
    <w:rsid w:val="00535F5A"/>
    <w:rsid w:val="00555F58"/>
    <w:rsid w:val="006E6663"/>
    <w:rsid w:val="008B3AC2"/>
    <w:rsid w:val="008F680D"/>
    <w:rsid w:val="00995AC6"/>
    <w:rsid w:val="00AC197E"/>
    <w:rsid w:val="00B21D59"/>
    <w:rsid w:val="00BD419F"/>
    <w:rsid w:val="00D04094"/>
    <w:rsid w:val="00DF064E"/>
    <w:rsid w:val="00EA564F"/>
    <w:rsid w:val="00F073E2"/>
    <w:rsid w:val="00F31A18"/>
    <w:rsid w:val="00FB03A5"/>
    <w:rsid w:val="00FB45FF"/>
    <w:rsid w:val="00FB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50F0-E201-49BE-9D01-9C0AFCAD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Standardowy"/>
    <w:uiPriority w:val="59"/>
    <w:rsid w:val="0069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rsid w:val="00582E45"/>
    <w:pPr>
      <w:spacing w:after="0" w:line="240" w:lineRule="auto"/>
    </w:p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F073E2"/>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rsid w:val="00F073E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BD5E-63AA-492C-881A-9B93DA1D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5463</Characters>
  <Application>Microsoft Office Word</Application>
  <DocSecurity>0</DocSecurity>
  <Lines>45</Lines>
  <Paragraphs>12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Webankieta.pl</dc:creator>
  <cp:lastModifiedBy>ELA</cp:lastModifiedBy>
  <cp:revision>4</cp:revision>
  <dcterms:created xsi:type="dcterms:W3CDTF">2019-09-02T10:58:00Z</dcterms:created>
  <dcterms:modified xsi:type="dcterms:W3CDTF">2019-09-02T11:57:00Z</dcterms:modified>
</cp:coreProperties>
</file>